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e290e0b2d81b07e718a835fc89979d463de1cf"/>
    <w:p>
      <w:pPr>
        <w:pStyle w:val="Heading3"/>
      </w:pPr>
      <w:r>
        <w:t xml:space="preserve">Специалисты ГБУ «ЦЭИИС» провели обследование строящегося делового центра в ЦАО Москвы</w:t>
      </w:r>
    </w:p>
    <w:p>
      <w:pPr>
        <w:pStyle w:val="FirstParagraph"/>
      </w:pPr>
      <w:r>
        <w:t xml:space="preserve">16.10.2024</w:t>
      </w:r>
    </w:p>
    <w:p>
      <w:pPr>
        <w:pStyle w:val="BodyText"/>
      </w:pPr>
      <w:r>
        <w:rPr>
          <w:iCs/>
          <w:i/>
        </w:rPr>
        <w:t xml:space="preserve">Работы велись по адресу: Калошин переулок, владение 6-8, строение 17.</w:t>
      </w:r>
    </w:p>
    <w:p>
      <w:pPr>
        <w:pStyle w:val="BodyText"/>
      </w:pPr>
      <w:r>
        <w:t xml:space="preserve">Сотрудники Отдела пожарного контроля провели оценку предела огнестойкости железобетонных конструкций в строящемся офисном здании площадью 1859 м².</w:t>
      </w:r>
      <w:r>
        <w:br/>
      </w:r>
    </w:p>
    <w:p>
      <w:pPr>
        <w:pStyle w:val="BodyText"/>
      </w:pPr>
      <w:r>
        <w:drawing>
          <wp:inline>
            <wp:extent cx="5334000" cy="39921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photo_2024-10-16_10-42-4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21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будут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http://ceiis.mos.ru/presscenter/news/detail/12614999.html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614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614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2025-08-05T22:47:48Z</dcterms:created>
  <dcterms:modified xsi:type="dcterms:W3CDTF">2025-08-05T22:47:48Z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