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0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fa300700381a76a6839662e726ca58c7cd4d4ec"/>
    <w:p>
      <w:pPr>
        <w:pStyle w:val="Heading3"/>
      </w:pPr>
      <w:r>
        <w:t xml:space="preserve">Инженерно-геологические изыскания: основа успешного строительства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Актуальность темы инженерно-геологических изысканий в современных условиях развития строительной отрасли приобретает особую значимость, что обусловлено несколькими ключевыми факторами. Прежде всего, интенсивное развитие строительства, характеризующееся урбанизацией территорий, ростом этажности зданий и освоением новых территорий, требует детального изучения геологических условий для безопасного размещения новых объектов. При этом рост этажности увеличивает нагрузку на грунты, что делает необходимым проведение более глубоких исследований, а освоение новых территорий часто связано с неблагоприятными геологическими условиями.</w:t>
      </w:r>
    </w:p>
    <w:p>
      <w:pPr>
        <w:pStyle w:val="BodyText"/>
      </w:pPr>
      <w:r>
        <w:t xml:space="preserve">Не менее важным аспектом является экологическая составляющая. Изменение климата оказывает существенное влияние на геологическую среду, что требует постоянного мониторинга. Возрастающая антропогенная нагрузка на грунты вызывает необходимость тщательной оценки их устойчивости, а защита окружающей среды становится приоритетным направлением при планировании строительства.</w:t>
      </w:r>
    </w:p>
    <w:p>
      <w:pPr>
        <w:pStyle w:val="BodyText"/>
      </w:pPr>
      <w:r>
        <w:t xml:space="preserve">Технологический прогресс также играет значительную роль в актуализации темы инженерно-геологических изысканий. Появление новых методов исследования позволяет получать более точные данные о геологических условиях, а процессы цифровизации требуют адаптации традиционных методик изысканий. Кроме того, внедрение инновационных материалов нуждается в тщательной оценке их взаимодействия с грунтами.</w:t>
      </w:r>
    </w:p>
    <w:p>
      <w:pPr>
        <w:pStyle w:val="BodyText"/>
      </w:pPr>
      <w:r>
        <w:t xml:space="preserve">Экономическая эффективность строительства напрямую зависит от качества проведенных геологических изысканий. Оптимизация затрат на строительство, предотвращение рисков на этапе проектирования и обеспечение долговечности объектов — все эти факторы подчеркивают важность тщательного изучения геологических условий. Безопасность строительства также находится в прямой зависимости от качества изысканий: предотвращение аварий, прогнозирование деформаций фундаментов и обеспечение устойчивости сооружений возможны только при полноценном изучении геологических условий.</w:t>
      </w:r>
    </w:p>
    <w:p>
      <w:pPr>
        <w:pStyle w:val="BodyText"/>
      </w:pPr>
      <w:r>
        <w:t xml:space="preserve">В современных условиях инженерно-геологические изыскания перестали быть просто формальным этапом проектирования и превратились в ключевой фактор успешного строительства. От качества проведенных исследований зависит не только экономическая эффективность проекта, но и безопасность будущих сооружений. Особую значимость приобретает интеграция традиционных методов изысканий с современными технологиями, что позволяет получать более полную и достоверную информацию о геологических условиях строительства. Это делает исследование данной темы не только научно обоснованным, но и практически значимым для развития строительной отрасли в целом.Актуальность темы инженерно-геологических изысканий в современных условиях развития строительной отрасли приобретает особую значимость, что обусловлено несколькими ключевыми факторами. Прежде всего, интенсивное развитие строительства, характеризующееся урбанизацией территорий, ростом этажности зданий и освоением новых территорий, требует детального изучения геологических условий для безопасного размещения новых объектов. При этом рост этажности увеличивает нагрузку на грунты, что делает необходимым проведение более глубоких исследований, а освоение новых территорий часто связано с неблагоприятными геологическими условиями.</w:t>
      </w:r>
    </w:p>
    <w:p>
      <w:pPr>
        <w:pStyle w:val="BodyText"/>
      </w:pPr>
      <w:r>
        <w:t xml:space="preserve">Не менее важным аспектом является экологическая составляющая. Изменение климата оказывает существенное влияние на геологическую среду, что требует постоянного мониторинга. Возрастающая антропогенная нагрузка на грунты вызывает необходимость тщательной оценки их устойчивости, а защита окружающей среды становится приоритетным направлением при планировании строительства.</w:t>
      </w:r>
    </w:p>
    <w:p>
      <w:pPr>
        <w:pStyle w:val="BodyText"/>
      </w:pPr>
      <w:r>
        <w:t xml:space="preserve">Технологический прогресс также играет значительную роль в актуализации темы инженерно-геологических изысканий. Появление новых методов исследования позволяет получать более точные данные о геологических условиях, а процессы цифровизации требуют адаптации традиционных методик изысканий. Кроме того, внедрение инновационных материалов нуждается в тщательной оценке их взаимодействия с грунтами.</w:t>
      </w:r>
    </w:p>
    <w:p>
      <w:pPr>
        <w:pStyle w:val="BodyText"/>
      </w:pPr>
      <w:r>
        <w:t xml:space="preserve">Экономическая эффективность строительства напрямую зависит от качества проведенных геологических изысканий. Оптимизация затрат на строительство, предотвращение рисков на этапе проектирования и обеспечение долговечности объектов — все эти факторы подчеркивают важность тщательного изучения геологических условий. Безопасность строительства также находится в прямой зависимости от качества изысканий: предотвращение аварий, прогнозирование деформаций фундаментов и обеспечение устойчивости сооружений возможны только при полноценном изучении геологических условий.</w:t>
      </w:r>
    </w:p>
    <w:p>
      <w:pPr>
        <w:pStyle w:val="BodyText"/>
      </w:pPr>
      <w:r>
        <w:t xml:space="preserve">В современных условиях инженерно-геологические изыскания перестали быть просто формальным этапом проектирования и превратились в ключевой фактор успешного строительства. От качества проведенных исследований зависит не только экономическая эффективность проекта, но и безопасность будущих сооружений. Особую значимость приобретает интеграция традиционных методов изысканий с современными технологиями, что позволяет получать более полную и достоверную информацию о геологических условиях строительства. Это делает исследование данной темы не только научно обоснованным, но и практически значимым для развития строительной отрасли в целом.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6072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История развития инженерно-геологических изысканий насчитывает несколько столетий, пройдя путь от простейших наблюдений до высокотехнологичного процесса.</w:t>
      </w:r>
    </w:p>
    <w:p>
      <w:pPr>
        <w:pStyle w:val="BodyText"/>
      </w:pPr>
      <w:r>
        <w:rPr>
          <w:bCs/>
          <w:b/>
        </w:rPr>
        <w:t xml:space="preserve">Древний период</w:t>
      </w:r>
      <w:r>
        <w:t xml:space="preserve"> </w:t>
      </w:r>
      <w:r>
        <w:t xml:space="preserve">характеризовался интуитивным выбором мест для строительства на основе практического опыта. Строители опирались на визуальные наблюдения и простейшие испытания грунтов.</w:t>
      </w:r>
    </w:p>
    <w:p>
      <w:pPr>
        <w:pStyle w:val="BodyText"/>
      </w:pPr>
      <w:r>
        <w:rPr>
          <w:bCs/>
          <w:b/>
        </w:rPr>
        <w:t xml:space="preserve">XI век</w:t>
      </w:r>
      <w:r>
        <w:t xml:space="preserve"> </w:t>
      </w:r>
      <w:r>
        <w:t xml:space="preserve">ознаменовался становлением геологии как науки. Появились первые методы исследования грунтов, началось систематическое изучение геологических условий территорий.</w:t>
      </w:r>
    </w:p>
    <w:p>
      <w:pPr>
        <w:pStyle w:val="BodyText"/>
      </w:pPr>
      <w:r>
        <w:rPr>
          <w:bCs/>
          <w:b/>
        </w:rPr>
        <w:t xml:space="preserve">Начало XX века</w:t>
      </w:r>
      <w:r>
        <w:t xml:space="preserve"> </w:t>
      </w:r>
      <w:r>
        <w:t xml:space="preserve">связано с развитием теоретических основ инженерной геологии. Были разработаны первые методики оценки свойств грунтов, созданы классификации горных пород.</w:t>
      </w:r>
    </w:p>
    <w:p>
      <w:pPr>
        <w:pStyle w:val="BodyText"/>
      </w:pPr>
      <w:r>
        <w:rPr>
          <w:bCs/>
          <w:b/>
        </w:rPr>
        <w:t xml:space="preserve">Советский период</w:t>
      </w:r>
      <w:r>
        <w:t xml:space="preserve"> </w:t>
      </w:r>
      <w:r>
        <w:t xml:space="preserve">стал временем активного развития отрасли. Созданы научно-исследовательские институты, разработаны стандарты проведения изысканий, внедрены новые методы исследований.</w:t>
      </w:r>
    </w:p>
    <w:p>
      <w:pPr>
        <w:pStyle w:val="BodyText"/>
      </w:pPr>
      <w:bookmarkStart w:id="23" w:name="X7124b4bec6839b6ef462a4e850311539c6911d5"/>
      <w:bookmarkEnd w:id="23"/>
      <w:r>
        <w:t xml:space="preserve"> </w:t>
      </w:r>
      <w:r>
        <w:rPr>
          <w:bCs/>
          <w:b/>
        </w:rPr>
        <w:t xml:space="preserve">Современный период</w:t>
      </w:r>
      <w:r>
        <w:t xml:space="preserve"> </w:t>
      </w:r>
      <w:r>
        <w:t xml:space="preserve">характеризуется следующими достижениями:</w:t>
      </w:r>
    </w:p>
    <w:p>
      <w:pPr>
        <w:pStyle w:val="BodyText"/>
      </w:pPr>
      <w:r>
        <w:t xml:space="preserve">● Внедрение цифровых технологий</w:t>
      </w:r>
    </w:p>
    <w:p>
      <w:pPr>
        <w:pStyle w:val="BodyText"/>
      </w:pPr>
      <w:r>
        <w:t xml:space="preserve">● Применение высокоточного оборудования</w:t>
      </w:r>
    </w:p>
    <w:p>
      <w:pPr>
        <w:pStyle w:val="BodyText"/>
      </w:pPr>
      <w:r>
        <w:t xml:space="preserve">● Использование геофизических методов</w:t>
      </w:r>
    </w:p>
    <w:p>
      <w:pPr>
        <w:pStyle w:val="BodyText"/>
      </w:pPr>
      <w:r>
        <w:t xml:space="preserve">● Автоматизация обработки данных</w:t>
      </w:r>
    </w:p>
    <w:p>
      <w:pPr>
        <w:pStyle w:val="BodyText"/>
      </w:pPr>
      <w:r>
        <w:t xml:space="preserve">● Интеграция с BIM-технологиями</w:t>
      </w:r>
    </w:p>
    <w:p>
      <w:pPr>
        <w:pStyle w:val="BodyText"/>
      </w:pPr>
      <w:r>
        <w:t xml:space="preserve">Сегодня инженерно-геологические изыскания представляют собой комплексную систему исследований, включающую:</w:t>
      </w:r>
    </w:p>
    <w:p>
      <w:pPr>
        <w:pStyle w:val="BodyText"/>
      </w:pPr>
      <w:r>
        <w:t xml:space="preserve">● Полевые испытания</w:t>
      </w:r>
    </w:p>
    <w:p>
      <w:pPr>
        <w:pStyle w:val="BodyText"/>
      </w:pPr>
      <w:r>
        <w:t xml:space="preserve">● Лабораторный анализ</w:t>
      </w:r>
    </w:p>
    <w:p>
      <w:pPr>
        <w:pStyle w:val="BodyText"/>
      </w:pPr>
      <w:r>
        <w:t xml:space="preserve">● Геофизические исследования</w:t>
      </w:r>
    </w:p>
    <w:p>
      <w:pPr>
        <w:pStyle w:val="BodyText"/>
      </w:pPr>
      <w:r>
        <w:t xml:space="preserve">● Математическое моделирование</w:t>
      </w:r>
    </w:p>
    <w:p>
      <w:pPr>
        <w:pStyle w:val="BodyText"/>
      </w:pPr>
      <w:r>
        <w:t xml:space="preserve">● Экологический мониторинг</w:t>
      </w:r>
    </w:p>
    <w:p>
      <w:pPr>
        <w:pStyle w:val="BodyText"/>
      </w:pPr>
      <w:r>
        <w:t xml:space="preserve">Отрасль продолжает развиваться, внедряя инновационные методы и технологии, что позволяет получать все более точные данные о геологических условиях территорий. Современные изыскания обеспечивают надежность строительства и безопасность эксплуатации объектов.</w:t>
      </w:r>
    </w:p>
    <w:p>
      <w:pPr>
        <w:pStyle w:val="BodyText"/>
      </w:pPr>
      <w:r>
        <w:rPr>
          <w:bCs/>
          <w:b/>
        </w:rPr>
        <w:t xml:space="preserve">Инженерно-геологические изыскания</w:t>
      </w:r>
      <w:r>
        <w:t xml:space="preserve"> </w:t>
      </w:r>
      <w:r>
        <w:t xml:space="preserve">— комплекс исследований геологических, гидрогеологических и геоморфологических условий территории для получения данных, необходимых при проектировании и строительстве. Включают изучение:</w:t>
      </w:r>
    </w:p>
    <w:p>
      <w:pPr>
        <w:pStyle w:val="BodyText"/>
      </w:pPr>
      <w:r>
        <w:t xml:space="preserve">● Состава и свойств грунтов;</w:t>
      </w:r>
    </w:p>
    <w:p>
      <w:pPr>
        <w:pStyle w:val="BodyText"/>
      </w:pPr>
      <w:r>
        <w:t xml:space="preserve">● Уровня и состава подземных вод;</w:t>
      </w:r>
    </w:p>
    <w:p>
      <w:pPr>
        <w:pStyle w:val="BodyText"/>
      </w:pPr>
      <w:r>
        <w:t xml:space="preserve">● Природных условий площадки;</w:t>
      </w:r>
    </w:p>
    <w:p>
      <w:pPr>
        <w:pStyle w:val="BodyText"/>
      </w:pPr>
      <w:r>
        <w:t xml:space="preserve">● Возможных геологических процессов.</w:t>
      </w:r>
    </w:p>
    <w:p>
      <w:pPr>
        <w:pStyle w:val="BodyText"/>
      </w:pPr>
      <w:r>
        <w:t xml:space="preserve">Цель изысканий — оценка безопасности и экономической эффективности строительства, прогнозирование возможных рисков и разработка рекомендаций по проектированию фундаментов и конструкций.</w:t>
      </w:r>
    </w:p>
    <w:p>
      <w:pPr>
        <w:pStyle w:val="BodyText"/>
      </w:pPr>
      <w:r>
        <w:rPr>
          <w:bCs/>
          <w:b/>
        </w:rPr>
        <w:t xml:space="preserve">Этапы проведения изысканий</w:t>
      </w:r>
    </w:p>
    <w:p>
      <w:pPr>
        <w:pStyle w:val="BodyText"/>
      </w:pPr>
      <w:r>
        <w:t xml:space="preserve">Этапы проведения инженерно-геологических изысканий представляют собой четко структурированную последовательность работ, каждая из которых имеет важное значение для получения достоверных данных о геологических условиях территории.</w:t>
      </w:r>
    </w:p>
    <w:p>
      <w:pPr>
        <w:pStyle w:val="BodyText"/>
      </w:pPr>
      <w:r>
        <w:rPr>
          <w:bCs/>
          <w:b/>
        </w:rPr>
        <w:t xml:space="preserve">Подготовительный этап</w:t>
      </w:r>
      <w:r>
        <w:t xml:space="preserve"> </w:t>
      </w:r>
      <w:r>
        <w:t xml:space="preserve">начинается со сбора и анализа всех доступных материалов о территории изысканий. Специалисты изучают архивные данные, топографические карты, результаты предыдущих исследований. На основе полученной информации разрабатывается детальная программа работ, где определяются объемы исследований, выбираются методы изысканий, рассчитываются необходимые ресурсы и составляется календарный план выполнения работ.</w:t>
      </w:r>
    </w:p>
    <w:p>
      <w:pPr>
        <w:pStyle w:val="BodyText"/>
      </w:pPr>
      <w:r>
        <w:rPr>
          <w:bCs/>
          <w:b/>
        </w:rPr>
        <w:t xml:space="preserve">Полевые исследования</w:t>
      </w:r>
      <w:r>
        <w:t xml:space="preserve"> </w:t>
      </w:r>
      <w:r>
        <w:t xml:space="preserve">включают несколько важных направлений. Сначала проводится рекогносцировка территории — визуальный осмотр участка с фотофиксацией, определением особенностей рельефа и выявлением потенциально опасных процессов. Затем выполняются буровые работы, в ходе которых осуществляется разведка грунтов, отбор проб, определение уровня грунтовых вод и установка контрольных пунктов. Важным элементом полевых работ являются различные испытания: статическое и динамическое зондирование, испытания штампом, прессиометрические исследования, позволяющие определить деформационные характеристики грунтов.</w:t>
      </w:r>
    </w:p>
    <w:p>
      <w:pPr>
        <w:pStyle w:val="BodyText"/>
      </w:pPr>
      <w:r>
        <w:rPr>
          <w:bCs/>
          <w:b/>
        </w:rPr>
        <w:t xml:space="preserve">Лабораторные исследования</w:t>
      </w:r>
      <w:r>
        <w:t xml:space="preserve"> </w:t>
      </w:r>
      <w:r>
        <w:t xml:space="preserve">проводятся с использованием современного оборудования. В ходе физико-механических испытаний определяются гранулометрический состав грунтов, их влажность, плотность и прочностные характеристики. Химический анализ позволяет изучить состав подземных вод, оценить агрессивность среды, определить степень минерализации и выявить возможные загрязняющие вещества.</w:t>
      </w:r>
    </w:p>
    <w:p>
      <w:pPr>
        <w:pStyle w:val="BodyText"/>
      </w:pPr>
      <w:r>
        <w:rPr>
          <w:bCs/>
          <w:b/>
        </w:rPr>
        <w:t xml:space="preserve">Камеральная обработка полученных данных</w:t>
      </w:r>
      <w:r>
        <w:t xml:space="preserve"> </w:t>
      </w:r>
      <w:r>
        <w:t xml:space="preserve">— это сложный процесс систематизации результатов всех проведенных исследований. На этом этапе строятся геологические разрезы, составляются карты, создаются математические модели. Специалисты проводят тщательную интерпретацию результатов, оценивают инженерно-геологические условия участка, выявляют проблемные зоны и делают прогнозы возможных изменений.</w:t>
      </w:r>
    </w:p>
    <w:p>
      <w:pPr>
        <w:pStyle w:val="BodyText"/>
      </w:pPr>
      <w:r>
        <w:rPr>
          <w:bCs/>
          <w:b/>
        </w:rPr>
        <w:t xml:space="preserve">Составление технического отчета</w:t>
      </w:r>
      <w:r>
        <w:t xml:space="preserve"> </w:t>
      </w:r>
      <w:r>
        <w:t xml:space="preserve">является итоговым этапом изысканий. В отчет включаются пояснительная записка с подробным описанием всех проведенных работ, результаты исследований, выводы и рекомендации. Графическая часть содержит необходимые схемы, карты и разрезы. В приложениях размещаются дополнительные материалы и расчеты.</w:t>
      </w:r>
    </w:p>
    <w:p>
      <w:pPr>
        <w:pStyle w:val="BodyText"/>
      </w:pPr>
      <w:r>
        <w:rPr>
          <w:bCs/>
          <w:b/>
        </w:rPr>
        <w:t xml:space="preserve">Представление результатов</w:t>
      </w:r>
      <w:r>
        <w:t xml:space="preserve"> </w:t>
      </w:r>
      <w:r>
        <w:t xml:space="preserve">завершается формированием окончательных материалов в различных форматах: электронном и печатном виде, презентационных материалах и интерактивных картах. Проводится защита отчета, получение необходимых заключений, внесение корректировок при необходимости и утверждение всей документации.</w:t>
      </w:r>
    </w:p>
    <w:p>
      <w:pPr>
        <w:pStyle w:val="BodyText"/>
      </w:pPr>
      <w:r>
        <w:t xml:space="preserve">Каждый этап изысканий тесно связан с предыдущим и последующим, что обеспечивает комплексный подход к изучению геологических условий территории и получение максимально точных данных для дальнейшего проектирования и строительства.</w:t>
      </w:r>
    </w:p>
    <w:p>
      <w:pPr>
        <w:pStyle w:val="BodyText"/>
      </w:pPr>
      <w:r>
        <w:rPr>
          <w:bCs/>
          <w:b/>
        </w:rPr>
        <w:t xml:space="preserve">Методология изучения геологических условий территории</w:t>
      </w:r>
    </w:p>
    <w:p>
      <w:pPr>
        <w:pStyle w:val="BodyText"/>
      </w:pPr>
      <w:r>
        <w:rPr>
          <w:bCs/>
          <w:b/>
        </w:rPr>
        <w:t xml:space="preserve">Методы инженерно-геологических исследований</w:t>
      </w:r>
      <w:r>
        <w:t xml:space="preserve"> </w:t>
      </w:r>
      <w:r>
        <w:t xml:space="preserve">формируют комплексный подход к изучению территории будущего строительства.</w:t>
      </w:r>
    </w:p>
    <w:p>
      <w:pPr>
        <w:pStyle w:val="BodyText"/>
      </w:pPr>
      <w:r>
        <w:t xml:space="preserve">На начальном этапе проводится</w:t>
      </w:r>
      <w:r>
        <w:t xml:space="preserve"> </w:t>
      </w:r>
      <w:r>
        <w:rPr>
          <w:bCs/>
          <w:b/>
        </w:rPr>
        <w:t xml:space="preserve">рекогносцировка территории</w:t>
      </w:r>
      <w:r>
        <w:t xml:space="preserve">, включающая детальный осмотр местности с фиксацией всех особенностей рельефа, обнажений пород, водоёмов и других значимых объектов. Специалисты описывают существующие выработки, карьеры, возвышенности и оценивают их влияние на будущие строительные процессы.</w:t>
      </w:r>
    </w:p>
    <w:p>
      <w:pPr>
        <w:pStyle w:val="BodyText"/>
      </w:pPr>
      <w:r>
        <w:rPr>
          <w:bCs/>
          <w:b/>
        </w:rPr>
        <w:t xml:space="preserve">Бурение скважин</w:t>
      </w:r>
      <w:r>
        <w:t xml:space="preserve"> </w:t>
      </w:r>
      <w:r>
        <w:t xml:space="preserve">является одним из ключевых методов исследования. Применяются различные технологии: ударно-канатное, колонковое и вибрационное бурение. С помощью этого метода определяют геологическое строение участка, состав почвы, наличие грунтовых вод и отбирают пробы грунта для дальнейшего анализа.</w:t>
      </w:r>
    </w:p>
    <w:p>
      <w:pPr>
        <w:pStyle w:val="BodyText"/>
      </w:pPr>
      <w:r>
        <w:rPr>
          <w:bCs/>
          <w:b/>
        </w:rPr>
        <w:t xml:space="preserve">Полевые исследования</w:t>
      </w:r>
      <w:r>
        <w:t xml:space="preserve"> </w:t>
      </w:r>
      <w:r>
        <w:t xml:space="preserve">позволяют непосредственно на месте определить важные характеристики грунта. В их рамках проводятся:</w:t>
      </w:r>
    </w:p>
    <w:p>
      <w:pPr>
        <w:pStyle w:val="BodyText"/>
      </w:pPr>
      <w:r>
        <w:t xml:space="preserve">● Определение прочности пород</w:t>
      </w:r>
    </w:p>
    <w:p>
      <w:pPr>
        <w:pStyle w:val="BodyText"/>
      </w:pPr>
      <w:r>
        <w:t xml:space="preserve">● Оценка степени деформации</w:t>
      </w:r>
    </w:p>
    <w:p>
      <w:pPr>
        <w:pStyle w:val="BodyText"/>
      </w:pPr>
      <w:r>
        <w:t xml:space="preserve">● Фильтрационные испытания</w:t>
      </w:r>
    </w:p>
    <w:p>
      <w:pPr>
        <w:pStyle w:val="BodyText"/>
      </w:pPr>
      <w:r>
        <w:t xml:space="preserve">● Зондирование грунта</w:t>
      </w:r>
    </w:p>
    <w:p>
      <w:pPr>
        <w:pStyle w:val="BodyText"/>
      </w:pPr>
      <w:r>
        <w:rPr>
          <w:bCs/>
          <w:b/>
        </w:rPr>
        <w:t xml:space="preserve">Лабораторные анализы</w:t>
      </w:r>
      <w:r>
        <w:t xml:space="preserve"> </w:t>
      </w:r>
      <w:r>
        <w:t xml:space="preserve">дают точную информацию о химическом составе почвы и её свойствах. В лабораториях исследуют:</w:t>
      </w:r>
    </w:p>
    <w:p>
      <w:pPr>
        <w:pStyle w:val="BodyText"/>
      </w:pPr>
      <w:r>
        <w:t xml:space="preserve">● Гранулометрический состав</w:t>
      </w:r>
    </w:p>
    <w:p>
      <w:pPr>
        <w:pStyle w:val="BodyText"/>
      </w:pPr>
      <w:r>
        <w:t xml:space="preserve">● Влажность грунта</w:t>
      </w:r>
    </w:p>
    <w:p>
      <w:pPr>
        <w:pStyle w:val="BodyText"/>
      </w:pPr>
      <w:r>
        <w:t xml:space="preserve">● Плотность образцов</w:t>
      </w:r>
    </w:p>
    <w:p>
      <w:pPr>
        <w:pStyle w:val="BodyText"/>
      </w:pPr>
      <w:r>
        <w:t xml:space="preserve">● Механические характеристики</w:t>
      </w:r>
    </w:p>
    <w:p>
      <w:pPr>
        <w:pStyle w:val="BodyText"/>
      </w:pPr>
      <w:r>
        <w:rPr>
          <w:bCs/>
          <w:b/>
        </w:rPr>
        <w:t xml:space="preserve">Гидрогеологические исследования</w:t>
      </w:r>
      <w:r>
        <w:t xml:space="preserve"> </w:t>
      </w:r>
      <w:r>
        <w:t xml:space="preserve">направлены на изучение подземных вод. Специалисты определяют:</w:t>
      </w:r>
    </w:p>
    <w:p>
      <w:pPr>
        <w:pStyle w:val="BodyText"/>
      </w:pPr>
      <w:r>
        <w:t xml:space="preserve">● Уровень залегания грунтовых вод</w:t>
      </w:r>
    </w:p>
    <w:p>
      <w:pPr>
        <w:pStyle w:val="BodyText"/>
      </w:pPr>
      <w:r>
        <w:t xml:space="preserve">● Химический состав вод</w:t>
      </w:r>
    </w:p>
    <w:p>
      <w:pPr>
        <w:pStyle w:val="BodyText"/>
      </w:pPr>
      <w:r>
        <w:t xml:space="preserve">● Фильтрационные свойства</w:t>
      </w:r>
    </w:p>
    <w:p>
      <w:pPr>
        <w:pStyle w:val="BodyText"/>
      </w:pPr>
      <w:r>
        <w:t xml:space="preserve">● Агрессивность среды</w:t>
      </w:r>
    </w:p>
    <w:p>
      <w:pPr>
        <w:pStyle w:val="BodyText"/>
      </w:pPr>
      <w:r>
        <w:rPr>
          <w:bCs/>
          <w:b/>
        </w:rPr>
        <w:t xml:space="preserve">Геофизические методы</w:t>
      </w:r>
      <w:r>
        <w:t xml:space="preserve"> </w:t>
      </w:r>
      <w:r>
        <w:t xml:space="preserve">позволяют получить данные о строении грунтов без их непосредственного вскрытия. С их помощью определяют:</w:t>
      </w:r>
    </w:p>
    <w:p>
      <w:pPr>
        <w:pStyle w:val="BodyText"/>
      </w:pPr>
      <w:r>
        <w:t xml:space="preserve">● Мощность слоёв</w:t>
      </w:r>
    </w:p>
    <w:p>
      <w:pPr>
        <w:pStyle w:val="BodyText"/>
      </w:pPr>
      <w:r>
        <w:t xml:space="preserve">● Положение границ между слоями</w:t>
      </w:r>
    </w:p>
    <w:p>
      <w:pPr>
        <w:pStyle w:val="BodyText"/>
      </w:pPr>
      <w:r>
        <w:t xml:space="preserve">● Состав пород</w:t>
      </w:r>
    </w:p>
    <w:p>
      <w:pPr>
        <w:pStyle w:val="BodyText"/>
      </w:pPr>
      <w:r>
        <w:t xml:space="preserve">● Деформационные характеристики</w:t>
      </w:r>
    </w:p>
    <w:p>
      <w:pPr>
        <w:pStyle w:val="BodyText"/>
      </w:pPr>
      <w:r>
        <w:rPr>
          <w:bCs/>
          <w:b/>
        </w:rPr>
        <w:t xml:space="preserve">Наземные наблюдения</w:t>
      </w:r>
      <w:r>
        <w:t xml:space="preserve"> </w:t>
      </w:r>
      <w:r>
        <w:t xml:space="preserve">включают постоянный мониторинг территории для выявления:</w:t>
      </w:r>
    </w:p>
    <w:p>
      <w:pPr>
        <w:pStyle w:val="BodyText"/>
      </w:pPr>
      <w:r>
        <w:t xml:space="preserve">● Оползневых процессов</w:t>
      </w:r>
    </w:p>
    <w:p>
      <w:pPr>
        <w:pStyle w:val="BodyText"/>
      </w:pPr>
      <w:r>
        <w:t xml:space="preserve">● Эрозии почв</w:t>
      </w:r>
    </w:p>
    <w:p>
      <w:pPr>
        <w:pStyle w:val="BodyText"/>
      </w:pPr>
      <w:r>
        <w:t xml:space="preserve">● Карстовых явлений</w:t>
      </w:r>
    </w:p>
    <w:p>
      <w:pPr>
        <w:pStyle w:val="BodyText"/>
      </w:pPr>
      <w:r>
        <w:t xml:space="preserve">● Других опасных геологических процессов</w:t>
      </w:r>
    </w:p>
    <w:p>
      <w:pPr>
        <w:pStyle w:val="BodyText"/>
      </w:pPr>
      <w:r>
        <w:t xml:space="preserve">Все методы исследований тесно взаимосвязаны и дополняют друг друга. Только комплексный подход позволяет получить достоверную информацию о геологических условиях территории и сделать обоснованные выводы для дальнейшего проектирования и строительства. Результаты каждого метода обрабатываются и анализируются, что даёт возможность составить полное представление о территории и разработать рекомендации по безопасному возведению объектов.</w:t>
      </w:r>
    </w:p>
    <w:p>
      <w:pPr>
        <w:pStyle w:val="BodyText"/>
      </w:pPr>
      <w:r>
        <w:rPr>
          <w:bCs/>
          <w:b/>
        </w:rPr>
        <w:t xml:space="preserve">Современные приборы и оборудование в геологических исследованиях</w:t>
      </w:r>
    </w:p>
    <w:p>
      <w:pPr>
        <w:pStyle w:val="BodyText"/>
      </w:pPr>
      <w:r>
        <w:t xml:space="preserve">Современное оборудование для инженерно-геологических изысканий существенно расширило возможности исследователей и повысило точность получаемых данных.</w:t>
      </w:r>
    </w:p>
    <w:p>
      <w:pPr>
        <w:pStyle w:val="BodyText"/>
      </w:pPr>
      <w:r>
        <w:t xml:space="preserve">В арсенале специалистов сегодня находятся буровые установки, способные работать в различных условиях и с разными типами грунтов. Современные буровые комплексы оснащены автоматизированными системами управления, что позволяет точно контролировать процесс бурения и получать максимально достоверные образцы грунта.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ceiis.mos.ru/www/1607202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проведения геофизических исследований применяются передовые приборы, включая электромагнитные и сейсмические системы. Они позволяют проводить неразрушающий контроль грунтов на значительной глубине, определять границы слоев и выявлять потенциальные опасности. Особое место занимают портативные измерительные комплексы, которые дают возможность проводить исследования непосредственно на месте работ.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ceiis.mos.ru/www/16072202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Лабораторное оборудование нового поколения включает высокоточные анализаторы состава грунтов, современные компрессионные приборы и устройства для определения прочностных характеристик. Автоматизированные системы позволяют проводить комплексные исследования образцов с минимальными погрешностями и в кратчайшие сроки.</w:t>
      </w:r>
    </w:p>
    <w:p>
      <w:pPr>
        <w:pStyle w:val="BodyText"/>
      </w:pPr>
      <w:r>
        <w:t xml:space="preserve">Для полевых испытаний используются зондировочные установки, способные работать в автоматическом режиме. Они оснащены датчиками, фиксирующими все параметры испытаний в реальном времени, что значительно повышает достоверность получаемых данных.</w:t>
      </w:r>
    </w:p>
    <w:p>
      <w:pPr>
        <w:pStyle w:val="BodyText"/>
      </w:pPr>
      <w:r>
        <w:t xml:space="preserve">В гидрогеологических исследованиях применяются инновационные уровнемеры и датчики давления, позволяющие непрерывно отслеживать уровень и качество подземных вод. Современные пробоотборники обеспечивают получение представительных проб для последующего анализа.</w:t>
      </w:r>
    </w:p>
    <w:p>
      <w:pPr>
        <w:pStyle w:val="BodyText"/>
      </w:pPr>
      <w:r>
        <w:t xml:space="preserve">Особое внимание уделяется цифровизации процессов. Все данные с полевых измерений автоматически передаются в специализированные программы обработки, где происходит их анализ и визуализация. Это позволяет оперативно получать результаты и принимать обоснованные решения.</w:t>
      </w:r>
    </w:p>
    <w:p>
      <w:pPr>
        <w:pStyle w:val="BodyText"/>
      </w:pPr>
      <w:r>
        <w:t xml:space="preserve">Навигационное оборудование, включая GPS-приемники и геодезические приборы, обеспечивает точную привязку всех точек исследований к координатной сетке. Это особенно важно при проведении масштабных изысканий на больших территориях.</w:t>
      </w:r>
    </w:p>
    <w:p>
      <w:pPr>
        <w:pStyle w:val="BodyText"/>
      </w:pPr>
      <w:r>
        <w:t xml:space="preserve">Комплексы экологического мониторинга позволяют оценивать состояние окружающей среды в режиме реального времени, выявлять загрязнения и отслеживать их распространение. Портативные анализаторы определяют содержание различных веществ в пробах грунта и воды с высокой точностью.</w:t>
      </w:r>
    </w:p>
    <w:p>
      <w:pPr>
        <w:pStyle w:val="BodyText"/>
      </w:pPr>
      <w:r>
        <w:t xml:space="preserve">Развитие технологий привело к созданию компактных, но мощных приборов, которые можно использовать в полевых условиях. Они оснащены системами удаленного доступа, что позволяет специалистам получать данные и управлять оборудованием на расстоянии.</w:t>
      </w:r>
    </w:p>
    <w:p>
      <w:pPr>
        <w:pStyle w:val="BodyText"/>
      </w:pPr>
      <w:r>
        <w:t xml:space="preserve">Все оборудование постоянно совершенствуется, появляются новые методы измерений и анализа данных. Производители уделяют особое внимание надежности приборов, их ремонтопригодности и удобству использования в полевых условиях.</w:t>
      </w:r>
    </w:p>
    <w:p>
      <w:pPr>
        <w:pStyle w:val="BodyText"/>
      </w:pPr>
      <w:r>
        <w:rPr>
          <w:bCs/>
          <w:b/>
        </w:rPr>
        <w:t xml:space="preserve">Аналитическая обработка данных и формирование проектных рекомендаций</w:t>
      </w:r>
    </w:p>
    <w:p>
      <w:pPr>
        <w:pStyle w:val="BodyText"/>
      </w:pPr>
      <w:r>
        <w:t xml:space="preserve">Анализ результатов инженерно-геологических изысканий является ключевым этапом в процессе подготовки проектной документации. Он включает комплексную обработку всех собранных данных, полученных в ходе полевых и лабораторных исследований.</w:t>
      </w:r>
    </w:p>
    <w:p>
      <w:pPr>
        <w:pStyle w:val="BodyText"/>
      </w:pPr>
      <w:r>
        <w:t xml:space="preserve">Процесс анализа начинается с систематизации материалов, включающих данные бурения, результаты испытаний грунтов, химический состав подземных вод и другие показатели. Специалисты сопоставляют полученные характеристики с нормативными требованиями и строительными регламентами, выявляют особенности геологического строения участка.</w:t>
      </w:r>
    </w:p>
    <w:p>
      <w:pPr>
        <w:pStyle w:val="BodyText"/>
      </w:pPr>
      <w:r>
        <w:t xml:space="preserve">Составление отчета осуществляется в соответствии с установленными стандартами и включает следующие основные разделы:</w:t>
      </w:r>
    </w:p>
    <w:p>
      <w:pPr>
        <w:pStyle w:val="BodyText"/>
      </w:pPr>
      <w:r>
        <w:t xml:space="preserve">● Введение с описанием целей и задач изысканий;</w:t>
      </w:r>
    </w:p>
    <w:p>
      <w:pPr>
        <w:pStyle w:val="BodyText"/>
      </w:pPr>
      <w:r>
        <w:t xml:space="preserve">● Характеристика района работ;</w:t>
      </w:r>
    </w:p>
    <w:p>
      <w:pPr>
        <w:pStyle w:val="BodyText"/>
      </w:pPr>
      <w:r>
        <w:t xml:space="preserve">● Результаты полевых и лабораторных исследований;</w:t>
      </w:r>
    </w:p>
    <w:p>
      <w:pPr>
        <w:pStyle w:val="BodyText"/>
      </w:pPr>
      <w:r>
        <w:t xml:space="preserve">● Анализ полученных данных;</w:t>
      </w:r>
    </w:p>
    <w:p>
      <w:pPr>
        <w:pStyle w:val="BodyText"/>
      </w:pPr>
      <w:r>
        <w:t xml:space="preserve">● Заключение с основными выводами;</w:t>
      </w:r>
    </w:p>
    <w:p>
      <w:pPr>
        <w:pStyle w:val="BodyText"/>
      </w:pPr>
      <w:r>
        <w:t xml:space="preserve">● Графические материалы.</w:t>
      </w:r>
    </w:p>
    <w:p>
      <w:pPr>
        <w:pStyle w:val="BodyText"/>
      </w:pPr>
      <w:r>
        <w:t xml:space="preserve">В аналитической части отчета особое внимание уделяется:</w:t>
      </w:r>
    </w:p>
    <w:p>
      <w:pPr>
        <w:pStyle w:val="BodyText"/>
      </w:pPr>
      <w:r>
        <w:t xml:space="preserve">● Оценке инженерно-геологических условий площадки;</w:t>
      </w:r>
    </w:p>
    <w:p>
      <w:pPr>
        <w:pStyle w:val="BodyText"/>
      </w:pPr>
      <w:r>
        <w:t xml:space="preserve">● Классификации грунтов по несущей способности;</w:t>
      </w:r>
    </w:p>
    <w:p>
      <w:pPr>
        <w:pStyle w:val="BodyText"/>
      </w:pPr>
      <w:r>
        <w:t xml:space="preserve">● Определению уровня грунтовых вод;</w:t>
      </w:r>
    </w:p>
    <w:p>
      <w:pPr>
        <w:pStyle w:val="BodyText"/>
      </w:pPr>
      <w:r>
        <w:t xml:space="preserve">● Выявлению потенциально опасных процессов;</w:t>
      </w:r>
    </w:p>
    <w:p>
      <w:pPr>
        <w:pStyle w:val="BodyText"/>
      </w:pPr>
      <w:r>
        <w:t xml:space="preserve">● Анализу химического состава подземных вод.</w:t>
      </w:r>
    </w:p>
    <w:p>
      <w:pPr>
        <w:pStyle w:val="BodyText"/>
      </w:pPr>
      <w:r>
        <w:t xml:space="preserve">Рекомендации для проектирования формируются на основе всестороннего анализа и включают:</w:t>
      </w:r>
    </w:p>
    <w:p>
      <w:pPr>
        <w:pStyle w:val="BodyText"/>
      </w:pPr>
      <w:r>
        <w:t xml:space="preserve">● Предложения по типу и глубине заложения фундаментов;</w:t>
      </w:r>
    </w:p>
    <w:p>
      <w:pPr>
        <w:pStyle w:val="BodyText"/>
      </w:pPr>
      <w:r>
        <w:t xml:space="preserve">● Рекомендации по выбору конструктивных решений;</w:t>
      </w:r>
    </w:p>
    <w:p>
      <w:pPr>
        <w:pStyle w:val="BodyText"/>
      </w:pPr>
      <w:r>
        <w:t xml:space="preserve">● Меры по защите от опасных геологических процессов;</w:t>
      </w:r>
    </w:p>
    <w:p>
      <w:pPr>
        <w:pStyle w:val="BodyText"/>
      </w:pPr>
      <w:r>
        <w:t xml:space="preserve">● Требования к организации строительного процесса;</w:t>
      </w:r>
    </w:p>
    <w:p>
      <w:pPr>
        <w:pStyle w:val="BodyText"/>
      </w:pPr>
      <w:r>
        <w:t xml:space="preserve">● Рекомендации по мониторингу в период строительства.</w:t>
      </w:r>
    </w:p>
    <w:p>
      <w:pPr>
        <w:pStyle w:val="BodyText"/>
      </w:pPr>
      <w:r>
        <w:t xml:space="preserve">Заключительная часть отчета содержит сводные таблицы физико-механических характеристик грунтов, гидрогеологических условий, а также графические материалы:</w:t>
      </w:r>
    </w:p>
    <w:p>
      <w:pPr>
        <w:pStyle w:val="BodyText"/>
      </w:pPr>
      <w:r>
        <w:t xml:space="preserve">● Инженерно-геологические разрезы</w:t>
      </w:r>
    </w:p>
    <w:p>
      <w:pPr>
        <w:pStyle w:val="BodyText"/>
      </w:pPr>
      <w:r>
        <w:t xml:space="preserve">● Карты фактического материала</w:t>
      </w:r>
    </w:p>
    <w:p>
      <w:pPr>
        <w:pStyle w:val="BodyText"/>
      </w:pPr>
      <w:r>
        <w:t xml:space="preserve">● Графики изменения уровня грунтовых вод</w:t>
      </w:r>
    </w:p>
    <w:p>
      <w:pPr>
        <w:pStyle w:val="BodyText"/>
      </w:pPr>
      <w:r>
        <w:t xml:space="preserve">● Схемы расположения выработок</w:t>
      </w:r>
    </w:p>
    <w:p>
      <w:pPr>
        <w:pStyle w:val="BodyText"/>
      </w:pPr>
      <w:r>
        <w:t xml:space="preserve">При формировании рекомендаций учитываются особенности проектируемого объекта, возможности оптимизации решений и экономическая эффективность предлагаемых мер. Все предложения разрабатываются в строгом соответствии с современными строительными нормами и правилами, что обеспечивает безопасность, надежность и целесообразность проектных решений.</w:t>
      </w:r>
    </w:p>
    <w:p>
      <w:pPr>
        <w:pStyle w:val="BodyText"/>
      </w:pPr>
      <w:r>
        <w:t xml:space="preserve">Итоговый отчёт становится основой для принятия проектных решений, предоставляя исчерпывающую геологическую информацию, необходимую для разработки проектной документации, проектирования фундаментов, планирования строительных работ, организации природоохранных мероприятий и контроля качества на всех этапах строительства. Правильно составленный документ помогает предотвратить возможные проблемы на этапе эксплуатации и гарантирует соответствие сооружения всем техническим требованиям и нормам безопасности.</w:t>
      </w:r>
    </w:p>
    <w:p>
      <w:pPr>
        <w:pStyle w:val="BodyText"/>
      </w:pPr>
      <w:r>
        <w:rPr>
          <w:bCs/>
          <w:b/>
        </w:rPr>
        <w:t xml:space="preserve">Интеграция современных технологий в практику изыскательских работ</w:t>
      </w:r>
    </w:p>
    <w:p>
      <w:pPr>
        <w:pStyle w:val="BodyText"/>
      </w:pPr>
      <w:r>
        <w:t xml:space="preserve">Современные тенденции в области инженерно-геологических изысканий характеризуются активным внедрением цифровых технологий и инновационных методов исследования. Ключевым направлением развития становится</w:t>
      </w:r>
      <w:r>
        <w:t xml:space="preserve"> </w:t>
      </w:r>
      <w:r>
        <w:rPr>
          <w:bCs/>
          <w:b/>
        </w:rPr>
        <w:t xml:space="preserve">цифровизация</w:t>
      </w:r>
      <w:r>
        <w:t xml:space="preserve"> </w:t>
      </w:r>
      <w:r>
        <w:t xml:space="preserve">всех этапов работы – от сбора данных до формирования отчетной документации.</w:t>
      </w:r>
    </w:p>
    <w:p>
      <w:pPr>
        <w:pStyle w:val="BodyText"/>
      </w:pPr>
      <w:r>
        <w:t xml:space="preserve">В настоящее время активно развивается практика создания</w:t>
      </w:r>
      <w:r>
        <w:t xml:space="preserve"> </w:t>
      </w:r>
      <w:r>
        <w:rPr>
          <w:bCs/>
          <w:b/>
        </w:rPr>
        <w:t xml:space="preserve">инженерных цифровых моделей местности</w:t>
      </w:r>
      <w:r>
        <w:t xml:space="preserve"> </w:t>
      </w:r>
      <w:r>
        <w:t xml:space="preserve">(ИЦММ), включающих трехмерные геологические модели территорий. Это позволяет обеспечить более точный анализ геологических условий и улучшить взаимодействие между участниками строительного процесса.</w:t>
      </w:r>
    </w:p>
    <w:p>
      <w:pPr>
        <w:pStyle w:val="BodyText"/>
      </w:pPr>
      <w:r>
        <w:t xml:space="preserve">Важным трендом является переход к</w:t>
      </w:r>
      <w:r>
        <w:t xml:space="preserve"> </w:t>
      </w:r>
      <w:r>
        <w:rPr>
          <w:bCs/>
          <w:b/>
        </w:rPr>
        <w:t xml:space="preserve">единой информационной среде</w:t>
      </w:r>
      <w:r>
        <w:t xml:space="preserve"> </w:t>
      </w:r>
      <w:r>
        <w:t xml:space="preserve">на основе геоинформационных систем. Внедрение машиночитаемых форматов, таких как XML, способствует эффективному обмену данными между всеми участниками процесса изысканий, проектирования и строительства.</w:t>
      </w:r>
    </w:p>
    <w:p>
      <w:pPr>
        <w:pStyle w:val="BodyText"/>
      </w:pPr>
      <w:r>
        <w:t xml:space="preserve">Современные изыскания все чаще используют</w:t>
      </w:r>
      <w:r>
        <w:t xml:space="preserve"> </w:t>
      </w:r>
      <w:r>
        <w:rPr>
          <w:bCs/>
          <w:b/>
        </w:rPr>
        <w:t xml:space="preserve">беспилотные технологии</w:t>
      </w:r>
      <w:r>
        <w:t xml:space="preserve"> </w:t>
      </w:r>
      <w:r>
        <w:t xml:space="preserve">и дистанционное зондирование земли для сбора первичных данных. Это позволяет получать актуальную информацию о состоянии территории и оперативно реагировать на изменения геологической среды.</w:t>
      </w:r>
    </w:p>
    <w:p>
      <w:pPr>
        <w:pStyle w:val="BodyText"/>
      </w:pPr>
      <w:r>
        <w:t xml:space="preserve">Особое внимание уделяется развитию методов</w:t>
      </w:r>
      <w:r>
        <w:t xml:space="preserve"> </w:t>
      </w:r>
      <w:r>
        <w:rPr>
          <w:bCs/>
          <w:b/>
        </w:rPr>
        <w:t xml:space="preserve">геотехнического мониторинга</w:t>
      </w:r>
      <w:r>
        <w:t xml:space="preserve"> </w:t>
      </w:r>
      <w:r>
        <w:t xml:space="preserve">и внедрению систем постоянного контроля состояния грунтов. Это помогает своевременно выявлять потенциальные проблемы и предотвращать аварийные ситуации.</w:t>
      </w:r>
    </w:p>
    <w:p>
      <w:pPr>
        <w:pStyle w:val="BodyText"/>
      </w:pPr>
      <w:r>
        <w:t xml:space="preserve">В сфере обработки данных наблюдается тенденция к автоматизации процессов и применению</w:t>
      </w:r>
      <w:r>
        <w:t xml:space="preserve"> </w:t>
      </w:r>
      <w:r>
        <w:rPr>
          <w:bCs/>
          <w:b/>
        </w:rPr>
        <w:t xml:space="preserve">искусственного интеллекта</w:t>
      </w:r>
      <w:r>
        <w:t xml:space="preserve"> </w:t>
      </w:r>
      <w:r>
        <w:t xml:space="preserve">для анализа больших массивов информации. Что позволяет повысить точность исследований и сократить время обработки результатов.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ceiis.mos.ru/www/1607725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этом сохраняется важность комплексного подхода к изысканиям, включающего сочетание традиционных методов исследования с современными технологиями. Такой подход обеспечивает получение наиболее достоверной информации о геологических условиях территории.</w:t>
      </w:r>
    </w:p>
    <w:p>
      <w:pPr>
        <w:pStyle w:val="BodyText"/>
      </w:pPr>
      <w:r>
        <w:rPr>
          <w:bCs/>
          <w:b/>
        </w:rPr>
        <w:t xml:space="preserve">Ключевые выводы и стратегические аспекты развития изыскательской деятельности</w:t>
      </w:r>
    </w:p>
    <w:p>
      <w:pPr>
        <w:pStyle w:val="BodyText"/>
      </w:pPr>
      <w:r>
        <w:t xml:space="preserve">В результате проведенного исследования можно сделать вывод о ключевой роли инженерно-геологических изысканий в современном строительстве. Комплексный подход к анализу геологических условий территории позволяет не только минимизировать риски при возведении объектов, но и существенно повысить эффективность всего строительного процесса.</w:t>
      </w:r>
    </w:p>
    <w:p>
      <w:pPr>
        <w:pStyle w:val="BodyText"/>
      </w:pPr>
      <w:r>
        <w:t xml:space="preserve">Современные методы исследования, подкрепленные цифровыми технологиями и инновационными решениями, открывают новые горизонты для развития отрасли. Интеграция с BIM-технологиями, применение беспилотных систем и искусственного интеллекта позволяют получать более точные данные и принимать обоснованные проектные решения.</w:t>
      </w:r>
    </w:p>
    <w:p>
      <w:pPr>
        <w:pStyle w:val="BodyText"/>
      </w:pPr>
      <w:r>
        <w:t xml:space="preserve">Особое значение имеет качество составления отчетной документации и обоснованность рекомендаций, которые становятся фундаментом для всего последующего проектирования. Грамотно проведенные изыскания обеспечивают не только безопасность и надежность возводимых объектов, но и их экономическую эффективность на всех этапах жизненного цикла.</w:t>
      </w:r>
    </w:p>
    <w:p>
      <w:pPr>
        <w:pStyle w:val="BodyText"/>
      </w:pPr>
      <w:r>
        <w:t xml:space="preserve">Перспективы развития отрасли связаны с дальнейшей цифровизацией процессов, углублением интеграции различных информационных систем и совершенствованием методов прогнозирования поведения грунтов. Это позволит еще более эффективно использовать ресурсы и повышать качество строительства.</w:t>
      </w:r>
    </w:p>
    <w:p>
      <w:pPr>
        <w:pStyle w:val="BodyText"/>
      </w:pPr>
      <w:r>
        <w:t xml:space="preserve">Таким образом, инженерно-геологические изыскания остаются неотъемлемой частью современного строительного процесса, а их роль в обеспечении безопасности и надежности возводимых объектов продолжает возрастать в условиях развития новых технологий и усложнения проектных решений.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СП 47.13330.2016 «Инженерные изыскания для строительства. Основные положения».</w:t>
      </w:r>
    </w:p>
    <w:p>
      <w:pPr>
        <w:pStyle w:val="BodyText"/>
      </w:pPr>
      <w:r>
        <w:t xml:space="preserve">2. ГОСТ 25100-2020 «Грунты. Классификация».</w:t>
      </w:r>
    </w:p>
    <w:p>
      <w:pPr>
        <w:pStyle w:val="BodyText"/>
      </w:pPr>
      <w:r>
        <w:t xml:space="preserve">3. СП 11-105-97 «Инженерные изыскания для строительства».</w:t>
      </w:r>
    </w:p>
    <w:p>
      <w:pPr>
        <w:pStyle w:val="BodyText"/>
      </w:pPr>
      <w:r>
        <w:t xml:space="preserve">4. ГОСТ 30416-2020 «Грунты. Лабораторные испытания. Общие положения».</w:t>
      </w:r>
    </w:p>
    <w:p>
      <w:pPr>
        <w:pStyle w:val="BodyText"/>
      </w:pPr>
      <w:r>
        <w:t xml:space="preserve">5. Баулин В.И. Инженерно-геологические изыскания для промышленного и гражданского строительства. – М.: Стройиздат, 2020. – 344 с.</w:t>
      </w:r>
    </w:p>
    <w:p>
      <w:pPr>
        <w:pStyle w:val="BodyText"/>
      </w:pPr>
      <w:r>
        <w:t xml:space="preserve">6. Кузнецов Г.Н. Геотехнические исследования в строительстве. – М.: АСВ, 2021. – 288 с.</w:t>
      </w:r>
    </w:p>
    <w:p>
      <w:pPr>
        <w:pStyle w:val="BodyText"/>
      </w:pPr>
      <w:r>
        <w:t xml:space="preserve">7. Сидоров Д.П</w:t>
      </w:r>
      <w:r>
        <w:rPr>
          <w:bCs/>
          <w:b/>
        </w:rPr>
        <w:t xml:space="preserve">.</w:t>
      </w:r>
      <w:r>
        <w:t xml:space="preserve"> </w:t>
      </w:r>
      <w:r>
        <w:t xml:space="preserve">Цифровизация в инженерно-геологических исследованиях // Вестник МГСУ. – 2023. – № 3. – С. 78-85.</w:t>
      </w:r>
    </w:p>
    <w:p>
      <w:pPr>
        <w:pStyle w:val="BodyText"/>
      </w:pPr>
      <w:r>
        <w:t xml:space="preserve">8. Методические рекомендации по выполнению инженерно-геологических изысканий для строительства. – М.: Минстрой России, 2021. – 128 с.</w:t>
      </w:r>
    </w:p>
    <w:p>
      <w:pPr>
        <w:pStyle w:val="BodyText"/>
      </w:pPr>
      <w:r>
        <w:t xml:space="preserve">9. Руководство по применению современных методов исследования грунтов. – М.: НИИОСП, 2022. – 164 с.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Oтдела санитарно-экологического и радиационного контроля  ГБУ "ЦЭИИС" Ануфриков М.С.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http://ceiis.mos.ru/presscenter/nauchno-publitsisticheskie-stati/detail/13106965.html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города Москвы «ЦЭИИС»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image" Id="rId30" Target="media/rId30.jpg" /><Relationship Type="http://schemas.openxmlformats.org/officeDocument/2006/relationships/hyperlink" Id="rId34" Target="http://ceiis.mos.ru" TargetMode="External" /><Relationship Type="http://schemas.openxmlformats.org/officeDocument/2006/relationships/hyperlink" Id="rId33" Target="http://ceiis.mos.ru/presscenter/nauchno-publitsisticheskie-stati/detail/13106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ceiis.mos.ru" TargetMode="External" /><Relationship Type="http://schemas.openxmlformats.org/officeDocument/2006/relationships/hyperlink" Id="rId33" Target="http://ceiis.mos.ru/presscenter/nauchno-publitsisticheskie-stati/detail/13106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2025-08-05T14:54:54Z</dcterms:created>
  <dcterms:modified xsi:type="dcterms:W3CDTF">2025-08-05T14:54:54Z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